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826" w:rsidRPr="00475DCE" w:rsidRDefault="007C7826" w:rsidP="007C7826">
      <w:pPr>
        <w:spacing w:after="0" w:line="240" w:lineRule="auto"/>
        <w:rPr>
          <w:rFonts w:ascii="Cambria" w:hAnsi="Cambria"/>
        </w:rPr>
      </w:pPr>
      <w:r w:rsidRPr="00475DCE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B26A9" wp14:editId="1596D5C6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C7826" w:rsidRDefault="007C7826" w:rsidP="007C782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77: Area + Perimeter in the Coordinate Plane</w:t>
                            </w:r>
                          </w:p>
                          <w:p w:rsidR="007C7826" w:rsidRPr="00DF7CFD" w:rsidRDefault="007C7826" w:rsidP="007C782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7C7826" w:rsidRPr="00453D20" w:rsidRDefault="007C7826" w:rsidP="007C782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7C7826" w:rsidRPr="00453D20" w:rsidRDefault="007C7826" w:rsidP="007C782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CB26A9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7C7826" w:rsidRDefault="007C7826" w:rsidP="007C782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77: Area + Perimeter in the Coordinate Plane</w:t>
                      </w:r>
                    </w:p>
                    <w:p w:rsidR="007C7826" w:rsidRPr="00DF7CFD" w:rsidRDefault="007C7826" w:rsidP="007C782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7C7826" w:rsidRPr="00453D20" w:rsidRDefault="007C7826" w:rsidP="007C782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7C7826" w:rsidRPr="00453D20" w:rsidRDefault="007C7826" w:rsidP="007C782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475DCE">
        <w:rPr>
          <w:rFonts w:ascii="Cambria" w:hAnsi="Cambria"/>
          <w:color w:val="000000"/>
        </w:rPr>
        <w:t xml:space="preserve"> Name: ______________________________ TP: _______</w:t>
      </w:r>
    </w:p>
    <w:p w:rsidR="007C7826" w:rsidRPr="00475DCE" w:rsidRDefault="007C7826" w:rsidP="007C7826">
      <w:pPr>
        <w:spacing w:after="0" w:line="240" w:lineRule="auto"/>
        <w:ind w:left="360"/>
        <w:rPr>
          <w:rFonts w:ascii="Cambria" w:hAnsi="Cambria"/>
        </w:rPr>
      </w:pPr>
    </w:p>
    <w:p w:rsidR="003A1EE1" w:rsidRDefault="003A1EE1" w:rsidP="003A1EE1">
      <w:pPr>
        <w:spacing w:line="240" w:lineRule="auto"/>
        <w:rPr>
          <w:rFonts w:ascii="Cambria Math" w:hAnsi="Cambria Math"/>
        </w:rPr>
      </w:pPr>
      <w:r>
        <w:rPr>
          <w:rFonts w:ascii="Cambria Math" w:hAnsi="Cambria Math"/>
        </w:rPr>
        <w:t>Criteria for Success: Did you…</w:t>
      </w:r>
    </w:p>
    <w:p w:rsidR="003A1EE1" w:rsidRDefault="003A1EE1" w:rsidP="003A1EE1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</w:rPr>
      </w:pPr>
      <w:r>
        <w:rPr>
          <w:rFonts w:ascii="Cambria Math" w:hAnsi="Cambria Math"/>
        </w:rPr>
        <w:t>Correctly</w:t>
      </w:r>
      <w:r w:rsidR="00A054C1">
        <w:rPr>
          <w:rFonts w:ascii="Cambria Math" w:hAnsi="Cambria Math"/>
        </w:rPr>
        <w:t xml:space="preserve"> graphs the</w:t>
      </w:r>
      <w:r>
        <w:rPr>
          <w:rFonts w:ascii="Cambria Math" w:hAnsi="Cambria Math"/>
        </w:rPr>
        <w:t xml:space="preserve"> lines on a graph </w:t>
      </w:r>
    </w:p>
    <w:p w:rsidR="003A1EE1" w:rsidRDefault="003A1EE1" w:rsidP="003A1EE1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Identify the correct shape </w:t>
      </w:r>
    </w:p>
    <w:p w:rsidR="00A054C1" w:rsidRPr="00A054C1" w:rsidRDefault="00A054C1" w:rsidP="00A054C1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Determine the </w:t>
      </w:r>
      <w:r>
        <w:rPr>
          <w:rFonts w:ascii="Cambria Math" w:hAnsi="Cambria Math"/>
        </w:rPr>
        <w:t>base/height pair of the shape</w:t>
      </w:r>
    </w:p>
    <w:p w:rsidR="003A1EE1" w:rsidRDefault="003A1EE1" w:rsidP="003A1EE1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Use the correct area formula </w:t>
      </w:r>
    </w:p>
    <w:p w:rsidR="003A1EE1" w:rsidRPr="003A1EE1" w:rsidRDefault="003A1EE1" w:rsidP="003A1EE1">
      <w:pPr>
        <w:pStyle w:val="ListParagraph"/>
        <w:spacing w:after="0" w:line="240" w:lineRule="auto"/>
        <w:rPr>
          <w:rFonts w:ascii="Cambria Math" w:hAnsi="Cambria Math"/>
        </w:rPr>
      </w:pPr>
    </w:p>
    <w:tbl>
      <w:tblPr>
        <w:tblStyle w:val="TableGrid"/>
        <w:tblW w:w="10409" w:type="dxa"/>
        <w:tblLook w:val="04A0" w:firstRow="1" w:lastRow="0" w:firstColumn="1" w:lastColumn="0" w:noHBand="0" w:noVBand="1"/>
      </w:tblPr>
      <w:tblGrid>
        <w:gridCol w:w="5203"/>
        <w:gridCol w:w="5206"/>
      </w:tblGrid>
      <w:tr w:rsidR="007C7826" w:rsidTr="007C7826">
        <w:trPr>
          <w:trHeight w:val="797"/>
        </w:trPr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1. What is the area of the region bound by </w:t>
            </w:r>
            <m:oMath>
              <m:r>
                <w:rPr>
                  <w:rFonts w:ascii="Cambria Math" w:hAnsi="Cambria Math"/>
                </w:rPr>
                <m:t>y=1</m:t>
              </m:r>
            </m:oMath>
            <w:r>
              <w:rPr>
                <w:rFonts w:ascii="Cambria Math" w:hAnsi="Cambria Math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x=4</m:t>
              </m:r>
            </m:oMath>
            <w:r>
              <w:rPr>
                <w:rFonts w:ascii="Cambria Math" w:hAnsi="Cambria Math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x=0</m:t>
              </m:r>
            </m:oMath>
            <w:r>
              <w:rPr>
                <w:rFonts w:ascii="Cambria Math" w:hAnsi="Cambria Math"/>
              </w:rPr>
              <w:t xml:space="preserve"> and </w:t>
            </w:r>
            <m:oMath>
              <m:r>
                <w:rPr>
                  <w:rFonts w:ascii="Cambria Math" w:hAnsi="Cambria Math"/>
                </w:rPr>
                <m:t>y=0</m:t>
              </m:r>
            </m:oMath>
            <w:r>
              <w:rPr>
                <w:rFonts w:ascii="Cambria Math" w:hAnsi="Cambria Math"/>
              </w:rPr>
              <w:t>?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2. What is the area of the region bound by </w:t>
            </w:r>
            <m:oMath>
              <m:r>
                <w:rPr>
                  <w:rFonts w:ascii="Cambria Math" w:hAnsi="Cambria Math"/>
                </w:rPr>
                <m:t>y=-3</m:t>
              </m:r>
            </m:oMath>
            <w:r>
              <w:rPr>
                <w:rFonts w:ascii="Cambria Math" w:hAnsi="Cambria Math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x=-1</m:t>
              </m:r>
            </m:oMath>
            <w:r>
              <w:rPr>
                <w:rFonts w:ascii="Cambria Math" w:hAnsi="Cambria Math"/>
              </w:rPr>
              <w:t>, y=10, and x=2?</w:t>
            </w:r>
          </w:p>
        </w:tc>
      </w:tr>
      <w:tr w:rsidR="007C7826" w:rsidTr="007C7826">
        <w:trPr>
          <w:trHeight w:val="724"/>
        </w:trPr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3. Plot line k,  </w:t>
            </w:r>
            <m:oMath>
              <m:r>
                <w:rPr>
                  <w:rFonts w:ascii="Cambria Math" w:hAnsi="Cambria Math"/>
                </w:rPr>
                <m:t>y=-1x+4</m:t>
              </m:r>
            </m:oMath>
            <w:r>
              <w:rPr>
                <w:rFonts w:ascii="Cambria Math" w:hAnsi="Cambria Math"/>
              </w:rPr>
              <w:t>. What is the area bound by line k and the x and y-axis?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4. What is the area of the region bound by </w:t>
            </w:r>
            <m:oMath>
              <m:r>
                <w:rPr>
                  <w:rFonts w:ascii="Cambria Math" w:hAnsi="Cambria Math"/>
                </w:rPr>
                <m:t>y=-6</m:t>
              </m:r>
            </m:oMath>
            <w:r>
              <w:rPr>
                <w:rFonts w:ascii="Cambria Math" w:hAnsi="Cambria Math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x=3</m:t>
              </m:r>
            </m:oMath>
            <w:r>
              <w:rPr>
                <w:rFonts w:ascii="Cambria Math" w:hAnsi="Cambria Math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y=-2</m:t>
              </m:r>
            </m:oMath>
            <w:r>
              <w:rPr>
                <w:rFonts w:ascii="Cambria Math" w:hAnsi="Cambria Math"/>
              </w:rPr>
              <w:t xml:space="preserve"> and </w:t>
            </w:r>
            <m:oMath>
              <m:r>
                <w:rPr>
                  <w:rFonts w:ascii="Cambria Math" w:hAnsi="Cambria Math"/>
                </w:rPr>
                <m:t>x=8</m:t>
              </m:r>
            </m:oMath>
            <w:r>
              <w:rPr>
                <w:rFonts w:ascii="Cambria Math" w:hAnsi="Cambria Math"/>
              </w:rPr>
              <w:t>?</w:t>
            </w:r>
          </w:p>
        </w:tc>
      </w:tr>
      <w:tr w:rsidR="007C7826" w:rsidTr="007C7826">
        <w:trPr>
          <w:trHeight w:val="389"/>
        </w:trPr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5. What is the area bound by the x &amp; y-axis and the line </w:t>
            </w:r>
            <m:oMath>
              <m:r>
                <w:rPr>
                  <w:rFonts w:ascii="Cambria Math" w:hAnsi="Cambria Math"/>
                </w:rPr>
                <m:t>y=2x-4</m:t>
              </m:r>
            </m:oMath>
            <w:r>
              <w:rPr>
                <w:rFonts w:ascii="Cambria Math" w:hAnsi="Cambria Math"/>
              </w:rPr>
              <w:t>?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6. What is the area bound by the x &amp; y-axis and the line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x+2</m:t>
              </m:r>
            </m:oMath>
            <w:r>
              <w:rPr>
                <w:rFonts w:ascii="Cambria Math" w:hAnsi="Cambria Math"/>
              </w:rPr>
              <w:t>?</w:t>
            </w:r>
          </w:p>
        </w:tc>
      </w:tr>
      <w:tr w:rsidR="007C7826" w:rsidTr="007C7826">
        <w:trPr>
          <w:trHeight w:val="871"/>
        </w:trPr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7. The </w:t>
            </w:r>
            <w:r w:rsidR="006C3E90">
              <w:rPr>
                <w:rFonts w:ascii="Cambria Math" w:hAnsi="Cambria Math"/>
              </w:rPr>
              <w:t>area of a rectangle is 80 sq. units</w:t>
            </w:r>
            <w:r>
              <w:rPr>
                <w:rFonts w:ascii="Cambria Math" w:hAnsi="Cambria Math"/>
              </w:rPr>
              <w:t>. If the x and y axis make up two of the sides, what are the possible equations for the remaining sides?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8. A region is bound by the lines </w:t>
            </w:r>
            <m:oMath>
              <m:r>
                <w:rPr>
                  <w:rFonts w:ascii="Cambria Math" w:hAnsi="Cambria Math"/>
                </w:rPr>
                <m:t>y=2x</m:t>
              </m:r>
            </m:oMath>
            <w:r>
              <w:rPr>
                <w:rFonts w:ascii="Cambria Math" w:hAnsi="Cambria Math"/>
              </w:rPr>
              <w:t xml:space="preserve">,  </w:t>
            </w:r>
            <w:r>
              <w:rPr>
                <w:rFonts w:ascii="Cambria Math" w:hAnsi="Cambria Math"/>
              </w:rPr>
              <w:br/>
            </w:r>
            <m:oMath>
              <m:r>
                <w:rPr>
                  <w:rFonts w:ascii="Cambria Math" w:hAnsi="Cambria Math"/>
                </w:rPr>
                <m:t>y= -2x+8</m:t>
              </m:r>
            </m:oMath>
            <w:r>
              <w:rPr>
                <w:rFonts w:ascii="Cambria Math" w:hAnsi="Cambria Math"/>
              </w:rPr>
              <w:t>, and the x- axis. What is the area of the bounded region?</w:t>
            </w:r>
          </w:p>
        </w:tc>
      </w:tr>
      <w:tr w:rsidR="007C7826" w:rsidTr="007C7826">
        <w:trPr>
          <w:trHeight w:val="435"/>
        </w:trPr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9. What is the area bound by the lines </w:t>
            </w:r>
            <m:oMath>
              <m:r>
                <w:rPr>
                  <w:rFonts w:ascii="Cambria Math" w:hAnsi="Cambria Math"/>
                </w:rPr>
                <m:t>y=1</m:t>
              </m:r>
            </m:oMath>
            <w:r>
              <w:rPr>
                <w:rFonts w:ascii="Cambria Math" w:hAnsi="Cambria Math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 xml:space="preserve"> x=4</m:t>
              </m:r>
            </m:oMath>
            <w:r>
              <w:rPr>
                <w:rFonts w:ascii="Cambria Math" w:hAnsi="Cambria Math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y=5x+1</m:t>
              </m:r>
            </m:oMath>
            <w:r>
              <w:rPr>
                <w:rFonts w:ascii="Cambria Math" w:hAnsi="Cambria Math"/>
              </w:rPr>
              <w:t>?</w:t>
            </w: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10. What is the area bound by the lines </w:t>
            </w:r>
            <m:oMath>
              <m:r>
                <w:rPr>
                  <w:rFonts w:ascii="Cambria Math" w:hAnsi="Cambria Math"/>
                </w:rPr>
                <m:t>y= -3</m:t>
              </m:r>
            </m:oMath>
            <w:r>
              <w:rPr>
                <w:rFonts w:ascii="Cambria Math" w:hAnsi="Cambria Math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x=-6</m:t>
              </m:r>
            </m:oMath>
            <w:r>
              <w:rPr>
                <w:rFonts w:ascii="Cambria Math" w:hAnsi="Cambria Math"/>
              </w:rPr>
              <w:t xml:space="preserve"> and </w:t>
            </w:r>
            <m:oMath>
              <m:r>
                <w:rPr>
                  <w:rFonts w:ascii="Cambria Math" w:hAnsi="Cambria Math"/>
                </w:rPr>
                <m:t>y= 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x-3</m:t>
              </m:r>
            </m:oMath>
            <w:r>
              <w:rPr>
                <w:rFonts w:ascii="Cambria Math" w:hAnsi="Cambria Math"/>
              </w:rPr>
              <w:t>?</w:t>
            </w:r>
          </w:p>
        </w:tc>
      </w:tr>
    </w:tbl>
    <w:p w:rsidR="007C7826" w:rsidRDefault="007C7826" w:rsidP="007C7826">
      <w:pPr>
        <w:rPr>
          <w:rFonts w:ascii="Cambria Math" w:hAnsi="Cambria Math"/>
          <w:b/>
          <w:sz w:val="20"/>
          <w:szCs w:val="20"/>
        </w:rPr>
      </w:pPr>
    </w:p>
    <w:tbl>
      <w:tblPr>
        <w:tblStyle w:val="TableGrid"/>
        <w:tblW w:w="10427" w:type="dxa"/>
        <w:tblLook w:val="04A0" w:firstRow="1" w:lastRow="0" w:firstColumn="1" w:lastColumn="0" w:noHBand="0" w:noVBand="1"/>
      </w:tblPr>
      <w:tblGrid>
        <w:gridCol w:w="5209"/>
        <w:gridCol w:w="5218"/>
      </w:tblGrid>
      <w:tr w:rsidR="007C7826" w:rsidTr="007C7826">
        <w:trPr>
          <w:trHeight w:val="51"/>
        </w:trPr>
        <w:tc>
          <w:tcPr>
            <w:tcW w:w="10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You will be able to write the equation for the lines that create a shape in the coordinate plane, given the vertices.</w:t>
            </w:r>
            <w:r w:rsidR="008C17F6">
              <w:rPr>
                <w:rFonts w:ascii="Cambria" w:hAnsi="Cambria"/>
              </w:rPr>
              <w:t xml:space="preserve"> </w:t>
            </w:r>
            <w:r w:rsidR="008C17F6">
              <w:rPr>
                <w:rFonts w:ascii="Cambria" w:hAnsi="Cambria"/>
              </w:rPr>
              <w:t>Directions: Plot the points. Write the equation for the line of each side.</w:t>
            </w:r>
          </w:p>
        </w:tc>
      </w:tr>
      <w:tr w:rsidR="007C7826" w:rsidTr="007C7826">
        <w:trPr>
          <w:trHeight w:val="126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" w:hAnsi="Cambria"/>
                <w:sz w:val="21"/>
              </w:rPr>
            </w:pPr>
            <w:r>
              <w:rPr>
                <w:rFonts w:ascii="Cambria" w:hAnsi="Cambria"/>
              </w:rPr>
              <w:t xml:space="preserve">11. The triangle ABC with vertices </w:t>
            </w:r>
            <m:oMath>
              <m:r>
                <w:rPr>
                  <w:rFonts w:ascii="Cambria Math" w:hAnsi="Cambria Math"/>
                </w:rPr>
                <m:t>A(-3,1), B(1,3), and C(2,-4)</m:t>
              </m:r>
            </m:oMath>
            <w:r>
              <w:rPr>
                <w:rFonts w:ascii="Cambria" w:hAnsi="Cambria"/>
              </w:rPr>
              <w:t xml:space="preserve">. 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12 The quadrilateral HUIR with vertices </w:t>
            </w:r>
            <m:oMath>
              <m:r>
                <w:rPr>
                  <w:rFonts w:ascii="Cambria Math" w:hAnsi="Cambria Math"/>
                </w:rPr>
                <m:t>H(-5,-2), U(-4,3), I(-2,3), and R(0,-1).</m:t>
              </m:r>
            </m:oMath>
            <w:r>
              <w:rPr>
                <w:rFonts w:ascii="Cambria" w:hAnsi="Cambria"/>
              </w:rPr>
              <w:t xml:space="preserve"> </w:t>
            </w:r>
          </w:p>
        </w:tc>
      </w:tr>
      <w:tr w:rsidR="007C7826" w:rsidTr="007C7826">
        <w:trPr>
          <w:trHeight w:val="13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13. The quadrilateral KNDF with vertices </w:t>
            </w:r>
            <m:oMath>
              <m:r>
                <w:rPr>
                  <w:rFonts w:ascii="Cambria Math" w:hAnsi="Cambria Math"/>
                </w:rPr>
                <m:t xml:space="preserve">K(0,-1), N(-1,-4), D(-3,-2), and F(-2,1). </m:t>
              </m:r>
            </m:oMath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26" w:rsidRDefault="007C782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14. The triangle ULF with vertices </w:t>
            </w:r>
            <m:oMath>
              <m:r>
                <w:rPr>
                  <w:rFonts w:ascii="Cambria Math" w:hAnsi="Cambria Math"/>
                </w:rPr>
                <m:t xml:space="preserve">U(-3,0), L(-2,4), and F(-1,1). </m:t>
              </m:r>
            </m:oMath>
          </w:p>
        </w:tc>
      </w:tr>
    </w:tbl>
    <w:p w:rsidR="001428A1" w:rsidRDefault="00D3685B" w:rsidP="00643C8B">
      <w:pPr>
        <w:spacing w:after="0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F46A7FB" wp14:editId="64A71D4D">
            <wp:simplePos x="0" y="0"/>
            <wp:positionH relativeFrom="column">
              <wp:posOffset>4467225</wp:posOffset>
            </wp:positionH>
            <wp:positionV relativeFrom="paragraph">
              <wp:posOffset>17145</wp:posOffset>
            </wp:positionV>
            <wp:extent cx="2000250" cy="2447323"/>
            <wp:effectExtent l="0" t="0" r="0" b="0"/>
            <wp:wrapTight wrapText="bothSides">
              <wp:wrapPolygon edited="0">
                <wp:start x="0" y="0"/>
                <wp:lineTo x="0" y="21353"/>
                <wp:lineTo x="21394" y="21353"/>
                <wp:lineTo x="21394" y="0"/>
                <wp:lineTo x="0" y="0"/>
              </wp:wrapPolygon>
            </wp:wrapTight>
            <wp:docPr id="4" name="Picture 4" descr="../../../../../Desktop/Screen%20Shot%202016-05-01%20at%201.39.06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../../Desktop/Screen%20Shot%202016-05-01%20at%201.39.06%20P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447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927" w:rsidRPr="00D3685B" w:rsidRDefault="00980927" w:rsidP="00643C8B">
      <w:pPr>
        <w:pStyle w:val="ListParagraph"/>
        <w:numPr>
          <w:ilvl w:val="0"/>
          <w:numId w:val="4"/>
        </w:numPr>
        <w:spacing w:after="0" w:line="240" w:lineRule="auto"/>
        <w:rPr>
          <w:rFonts w:ascii="Cambria Math" w:hAnsi="Cambria Math"/>
          <w:b/>
        </w:rPr>
      </w:pPr>
      <w:r w:rsidRPr="00D3685B">
        <w:rPr>
          <w:rFonts w:ascii="Cambria Math" w:hAnsi="Cambria Math"/>
          <w:b/>
        </w:rPr>
        <w:t>Part I</w:t>
      </w:r>
    </w:p>
    <w:p w:rsidR="00D3685B" w:rsidRPr="00540E02" w:rsidRDefault="00980927" w:rsidP="00643C8B">
      <w:pPr>
        <w:pStyle w:val="ListParagraph"/>
        <w:numPr>
          <w:ilvl w:val="0"/>
          <w:numId w:val="3"/>
        </w:numPr>
        <w:spacing w:after="0" w:line="240" w:lineRule="auto"/>
      </w:pPr>
      <w:r w:rsidRPr="00D3685B">
        <w:rPr>
          <w:rFonts w:ascii="Cambria Math" w:hAnsi="Cambria Math"/>
        </w:rPr>
        <w:t>Find the area of the square ABCD.</w:t>
      </w:r>
    </w:p>
    <w:p w:rsidR="00540E02" w:rsidRPr="0093012A" w:rsidRDefault="00540E02" w:rsidP="00643C8B">
      <w:pPr>
        <w:pStyle w:val="ListParagraph"/>
        <w:numPr>
          <w:ilvl w:val="0"/>
          <w:numId w:val="3"/>
        </w:numPr>
        <w:spacing w:after="0" w:line="240" w:lineRule="auto"/>
      </w:pPr>
      <w:r>
        <w:rPr>
          <w:rFonts w:ascii="Cambria Math" w:hAnsi="Cambria Math"/>
        </w:rPr>
        <w:t xml:space="preserve">Find the perimeter of the square ABCD. </w:t>
      </w:r>
    </w:p>
    <w:p w:rsidR="0093012A" w:rsidRPr="00D3685B" w:rsidRDefault="0093012A" w:rsidP="00643C8B">
      <w:pPr>
        <w:pStyle w:val="ListParagraph"/>
        <w:numPr>
          <w:ilvl w:val="0"/>
          <w:numId w:val="3"/>
        </w:numPr>
        <w:spacing w:after="0" w:line="240" w:lineRule="auto"/>
      </w:pPr>
      <w:r>
        <w:rPr>
          <w:rFonts w:ascii="Cambria Math" w:hAnsi="Cambria Math"/>
        </w:rPr>
        <w:t xml:space="preserve">What is the length of the diagonal of the square? </w:t>
      </w:r>
    </w:p>
    <w:p w:rsidR="00980927" w:rsidRDefault="00980927" w:rsidP="00643C8B">
      <w:pPr>
        <w:pStyle w:val="ListParagraph"/>
        <w:spacing w:after="0" w:line="240" w:lineRule="auto"/>
        <w:ind w:left="0"/>
      </w:pPr>
      <w:r w:rsidRPr="00D3685B">
        <w:rPr>
          <w:rFonts w:ascii="Cambria Math" w:hAnsi="Cambria Math"/>
          <w:b/>
        </w:rPr>
        <w:t xml:space="preserve">Part II </w:t>
      </w:r>
      <w:r w:rsidRPr="00D3685B">
        <w:rPr>
          <w:rFonts w:ascii="Cambria Math" w:hAnsi="Cambria Math"/>
          <w:b/>
        </w:rPr>
        <w:br/>
      </w:r>
      <w:r w:rsidRPr="00D3685B">
        <w:rPr>
          <w:rFonts w:ascii="Cambria Math" w:hAnsi="Cambria Math"/>
          <w:noProof/>
        </w:rPr>
        <w:t>a) Given the square ABCD, write the linear equation of the line that goes through points AB (in slope intercept form, y=mx+b)</w:t>
      </w:r>
      <w:r w:rsidRPr="00D3685B">
        <w:rPr>
          <w:rFonts w:ascii="Cambria Math" w:hAnsi="Cambria Math"/>
          <w:noProof/>
        </w:rPr>
        <w:br/>
      </w:r>
      <w:r w:rsidRPr="00D3685B">
        <w:rPr>
          <w:rFonts w:ascii="Cambria Math" w:hAnsi="Cambria Math"/>
          <w:noProof/>
        </w:rPr>
        <w:br/>
        <w:t>b) Write the linear equation of the line that goes through points CD. What is similar about the equation</w:t>
      </w:r>
      <w:r w:rsidR="0093012A">
        <w:rPr>
          <w:rFonts w:ascii="Cambria Math" w:hAnsi="Cambria Math"/>
          <w:noProof/>
        </w:rPr>
        <w:t xml:space="preserve"> in part a</w:t>
      </w:r>
      <w:r w:rsidRPr="00D3685B">
        <w:rPr>
          <w:rFonts w:ascii="Cambria Math" w:hAnsi="Cambria Math"/>
          <w:noProof/>
        </w:rPr>
        <w:t>? What is different?</w:t>
      </w:r>
      <w:r w:rsidRPr="00D3685B">
        <w:rPr>
          <w:rFonts w:ascii="Cambria Math" w:hAnsi="Cambria Math"/>
          <w:noProof/>
        </w:rPr>
        <w:br/>
      </w:r>
    </w:p>
    <w:p w:rsidR="001B6C11" w:rsidRDefault="001B6C11" w:rsidP="00643C8B">
      <w:pPr>
        <w:pStyle w:val="ListParagraph"/>
        <w:spacing w:after="0" w:line="240" w:lineRule="auto"/>
        <w:ind w:left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3323"/>
        <w:gridCol w:w="3336"/>
      </w:tblGrid>
      <w:tr w:rsidR="00ED4CFE" w:rsidRPr="009C4FC9" w:rsidTr="00293C28">
        <w:tc>
          <w:tcPr>
            <w:tcW w:w="10790" w:type="dxa"/>
            <w:gridSpan w:val="3"/>
          </w:tcPr>
          <w:p w:rsidR="00ED4CFE" w:rsidRPr="009C4FC9" w:rsidRDefault="00ED4CFE" w:rsidP="00524DB0">
            <w:pPr>
              <w:rPr>
                <w:rFonts w:ascii="Cambria Math" w:hAnsi="Cambria Math"/>
                <w:b/>
              </w:rPr>
            </w:pPr>
            <w:r w:rsidRPr="009C4FC9">
              <w:rPr>
                <w:rFonts w:ascii="Cambria Math" w:hAnsi="Cambria Math"/>
              </w:rPr>
              <w:lastRenderedPageBreak/>
              <w:t>Directions: Graph the given coordinates for the vertices of the triangles below. Then write a linear equatio</w:t>
            </w:r>
            <w:r w:rsidR="00524DB0">
              <w:rPr>
                <w:rFonts w:ascii="Cambria Math" w:hAnsi="Cambria Math"/>
              </w:rPr>
              <w:t xml:space="preserve">n for each side of the triangle. Each question should have three distinct linear equations. </w:t>
            </w:r>
            <w:bookmarkStart w:id="0" w:name="_GoBack"/>
            <w:bookmarkEnd w:id="0"/>
          </w:p>
        </w:tc>
      </w:tr>
      <w:tr w:rsidR="00ED4CFE" w:rsidRPr="00C03D67" w:rsidTr="00293C28">
        <w:trPr>
          <w:trHeight w:val="215"/>
        </w:trPr>
        <w:tc>
          <w:tcPr>
            <w:tcW w:w="3596" w:type="dxa"/>
          </w:tcPr>
          <w:p w:rsidR="00ED4CFE" w:rsidRPr="00ED4CFE" w:rsidRDefault="00ED4CFE" w:rsidP="00ED4CFE">
            <w:pPr>
              <w:pStyle w:val="ListParagraph"/>
              <w:numPr>
                <w:ilvl w:val="0"/>
                <w:numId w:val="4"/>
              </w:numPr>
              <w:spacing w:after="0" w:line="480" w:lineRule="auto"/>
              <w:rPr>
                <w:rFonts w:ascii="Cambria Math" w:hAnsi="Cambria Math"/>
                <w:b/>
              </w:rPr>
            </w:pPr>
            <w:r w:rsidRPr="00ED4CFE">
              <w:rPr>
                <w:rFonts w:ascii="Cambria Math" w:hAnsi="Cambria Math"/>
              </w:rPr>
              <w:t>A = (2,4)</w:t>
            </w:r>
            <w:r w:rsidRPr="00ED4CFE">
              <w:rPr>
                <w:rFonts w:ascii="Cambria Math" w:hAnsi="Cambria Math"/>
              </w:rPr>
              <w:br/>
              <w:t>B = (-1,2)</w:t>
            </w:r>
            <w:r w:rsidRPr="00ED4CFE">
              <w:rPr>
                <w:rFonts w:ascii="Cambria Math" w:hAnsi="Cambria Math"/>
              </w:rPr>
              <w:br/>
              <w:t>C = (2,0)</w:t>
            </w:r>
          </w:p>
        </w:tc>
        <w:tc>
          <w:tcPr>
            <w:tcW w:w="3597" w:type="dxa"/>
          </w:tcPr>
          <w:p w:rsidR="00ED4CFE" w:rsidRPr="00C03D67" w:rsidRDefault="00ED4CFE" w:rsidP="00ED4CFE">
            <w:pPr>
              <w:pStyle w:val="ListParagraph"/>
              <w:numPr>
                <w:ilvl w:val="0"/>
                <w:numId w:val="4"/>
              </w:numPr>
              <w:spacing w:after="0" w:line="480" w:lineRule="auto"/>
              <w:rPr>
                <w:rFonts w:ascii="Cambria Math" w:hAnsi="Cambria Math"/>
                <w:b/>
              </w:rPr>
            </w:pPr>
            <w:r w:rsidRPr="00C03D67">
              <w:rPr>
                <w:rFonts w:ascii="Cambria Math" w:hAnsi="Cambria Math"/>
              </w:rPr>
              <w:t>A = (3,5)</w:t>
            </w:r>
            <w:r w:rsidRPr="00C03D67">
              <w:rPr>
                <w:rFonts w:ascii="Cambria Math" w:hAnsi="Cambria Math"/>
              </w:rPr>
              <w:br/>
              <w:t>B = (-1,4)</w:t>
            </w:r>
            <w:r w:rsidRPr="00C03D67">
              <w:rPr>
                <w:rFonts w:ascii="Cambria Math" w:hAnsi="Cambria Math"/>
              </w:rPr>
              <w:br/>
              <w:t>C = (2,-2)</w:t>
            </w:r>
          </w:p>
        </w:tc>
        <w:tc>
          <w:tcPr>
            <w:tcW w:w="3597" w:type="dxa"/>
          </w:tcPr>
          <w:p w:rsidR="00ED4CFE" w:rsidRPr="00C03D67" w:rsidRDefault="00ED4CFE" w:rsidP="00ED4CFE">
            <w:pPr>
              <w:pStyle w:val="ListParagraph"/>
              <w:numPr>
                <w:ilvl w:val="0"/>
                <w:numId w:val="4"/>
              </w:numPr>
              <w:spacing w:after="0" w:line="480" w:lineRule="auto"/>
              <w:rPr>
                <w:rFonts w:ascii="Cambria Math" w:hAnsi="Cambria Math"/>
                <w:b/>
              </w:rPr>
            </w:pPr>
            <w:r w:rsidRPr="00C03D67">
              <w:rPr>
                <w:rFonts w:ascii="Cambria Math" w:hAnsi="Cambria Math"/>
              </w:rPr>
              <w:t>A = (2,10)</w:t>
            </w:r>
            <w:r w:rsidRPr="00C03D67">
              <w:rPr>
                <w:rFonts w:ascii="Cambria Math" w:hAnsi="Cambria Math"/>
              </w:rPr>
              <w:br/>
              <w:t>B = (-4,-4)</w:t>
            </w:r>
            <w:r w:rsidRPr="00C03D67">
              <w:rPr>
                <w:rFonts w:ascii="Cambria Math" w:hAnsi="Cambria Math"/>
              </w:rPr>
              <w:br/>
              <w:t>C = (10,0)</w:t>
            </w:r>
            <w:r w:rsidRPr="00C03D67">
              <w:rPr>
                <w:rFonts w:ascii="Cambria Math" w:hAnsi="Cambria Math"/>
              </w:rPr>
              <w:br/>
            </w:r>
            <w:r w:rsidRPr="00C03D67">
              <w:rPr>
                <w:rFonts w:ascii="Cambria Math" w:hAnsi="Cambria Math"/>
              </w:rPr>
              <w:br/>
            </w:r>
          </w:p>
        </w:tc>
      </w:tr>
    </w:tbl>
    <w:p w:rsidR="001B6C11" w:rsidRPr="00ED4CFE" w:rsidRDefault="001B6C11" w:rsidP="00ED4CFE">
      <w:pPr>
        <w:rPr>
          <w:rFonts w:ascii="Cambria Math" w:eastAsiaTheme="minorEastAsia" w:hAnsi="Cambria Math"/>
          <w:b/>
        </w:rPr>
      </w:pPr>
    </w:p>
    <w:sectPr w:rsidR="001B6C11" w:rsidRPr="00ED4CFE" w:rsidSect="00FA218D">
      <w:footerReference w:type="default" r:id="rId6"/>
      <w:pgSz w:w="12240" w:h="15840"/>
      <w:pgMar w:top="720" w:right="144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524DB0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524DB0" w:rsidP="00F95841">
    <w:pPr>
      <w:pStyle w:val="Footer"/>
      <w:rPr>
        <w:sz w:val="32"/>
        <w:szCs w:val="32"/>
      </w:rPr>
    </w:pPr>
  </w:p>
  <w:p w:rsidR="00F95841" w:rsidRDefault="00524DB0">
    <w:pPr>
      <w:pStyle w:val="Footer"/>
    </w:pPr>
  </w:p>
  <w:p w:rsidR="00F95841" w:rsidRDefault="00524DB0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37B54"/>
    <w:multiLevelType w:val="hybridMultilevel"/>
    <w:tmpl w:val="ADA04C70"/>
    <w:lvl w:ilvl="0" w:tplc="1E0ABE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812858"/>
    <w:multiLevelType w:val="hybridMultilevel"/>
    <w:tmpl w:val="81A04570"/>
    <w:lvl w:ilvl="0" w:tplc="EBC468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3B661DF"/>
    <w:multiLevelType w:val="hybridMultilevel"/>
    <w:tmpl w:val="A1688698"/>
    <w:lvl w:ilvl="0" w:tplc="0409000F">
      <w:start w:val="1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3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826"/>
    <w:rsid w:val="001428A1"/>
    <w:rsid w:val="001B6C11"/>
    <w:rsid w:val="003A1EE1"/>
    <w:rsid w:val="004B1773"/>
    <w:rsid w:val="00524DB0"/>
    <w:rsid w:val="00540E02"/>
    <w:rsid w:val="00643C8B"/>
    <w:rsid w:val="006C3E90"/>
    <w:rsid w:val="007C7826"/>
    <w:rsid w:val="008C17F6"/>
    <w:rsid w:val="0093012A"/>
    <w:rsid w:val="00980927"/>
    <w:rsid w:val="00A054C1"/>
    <w:rsid w:val="00A73757"/>
    <w:rsid w:val="00A77A88"/>
    <w:rsid w:val="00D3685B"/>
    <w:rsid w:val="00ED4CFE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19D374-F3FE-4EA6-B88F-74FCC4B9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82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C7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826"/>
  </w:style>
  <w:style w:type="character" w:customStyle="1" w:styleId="apple-converted-space">
    <w:name w:val="apple-converted-space"/>
    <w:basedOn w:val="DefaultParagraphFont"/>
    <w:rsid w:val="007C7826"/>
  </w:style>
  <w:style w:type="paragraph" w:styleId="ListParagraph">
    <w:name w:val="List Paragraph"/>
    <w:basedOn w:val="Normal"/>
    <w:uiPriority w:val="34"/>
    <w:qFormat/>
    <w:rsid w:val="007C7826"/>
    <w:pPr>
      <w:ind w:left="720"/>
      <w:contextualSpacing/>
    </w:pPr>
  </w:style>
  <w:style w:type="table" w:styleId="TableGrid">
    <w:name w:val="Table Grid"/>
    <w:basedOn w:val="TableNormal"/>
    <w:uiPriority w:val="59"/>
    <w:rsid w:val="007C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lesson-numbering">
    <w:name w:val="ny-lesson-numbering"/>
    <w:basedOn w:val="Normal"/>
    <w:link w:val="ny-lesson-numberingChar"/>
    <w:qFormat/>
    <w:rsid w:val="001B6C11"/>
    <w:pPr>
      <w:widowControl w:val="0"/>
      <w:numPr>
        <w:numId w:val="5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1B6C11"/>
    <w:rPr>
      <w:rFonts w:ascii="Calibri" w:eastAsia="Myriad Pro" w:hAnsi="Calibri" w:cs="Myriad Pro"/>
      <w:color w:val="231F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2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8</cp:revision>
  <dcterms:created xsi:type="dcterms:W3CDTF">2017-03-06T18:53:00Z</dcterms:created>
  <dcterms:modified xsi:type="dcterms:W3CDTF">2017-03-08T01:59:00Z</dcterms:modified>
</cp:coreProperties>
</file>